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9B500" w14:textId="5E7B21DB" w:rsidR="00FE768D" w:rsidRPr="000931E9" w:rsidRDefault="00E717AE" w:rsidP="00FE768D">
      <w:pPr>
        <w:spacing w:line="276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French 1</w:t>
      </w:r>
    </w:p>
    <w:p w14:paraId="66719F2F" w14:textId="58D89379" w:rsidR="00FE768D" w:rsidRPr="000931E9" w:rsidRDefault="00A26E9C" w:rsidP="00FE768D">
      <w:pPr>
        <w:spacing w:line="276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Chapter </w:t>
      </w:r>
      <w:r w:rsidR="0041625C">
        <w:rPr>
          <w:rFonts w:ascii="Times New Roman" w:hAnsi="Times New Roman" w:cs="Times New Roman"/>
          <w:sz w:val="44"/>
          <w:szCs w:val="44"/>
        </w:rPr>
        <w:t>10</w:t>
      </w:r>
      <w:r w:rsidR="00FE768D" w:rsidRPr="000931E9">
        <w:rPr>
          <w:rFonts w:ascii="Times New Roman" w:hAnsi="Times New Roman" w:cs="Times New Roman"/>
          <w:sz w:val="44"/>
          <w:szCs w:val="44"/>
        </w:rPr>
        <w:t xml:space="preserve"> Grammar Review</w:t>
      </w:r>
    </w:p>
    <w:p w14:paraId="2FF4B447" w14:textId="787034DE" w:rsidR="00FE768D" w:rsidRDefault="00752372" w:rsidP="00FE768D">
      <w:p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911A1" wp14:editId="63F0A2E4">
                <wp:simplePos x="0" y="0"/>
                <wp:positionH relativeFrom="column">
                  <wp:posOffset>114300</wp:posOffset>
                </wp:positionH>
                <wp:positionV relativeFrom="paragraph">
                  <wp:posOffset>128270</wp:posOffset>
                </wp:positionV>
                <wp:extent cx="66294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0.1pt" to="531pt,10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287C5207" w14:textId="1D912577" w:rsidR="00554465" w:rsidRPr="00CA2934" w:rsidRDefault="00CC5450" w:rsidP="00554465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Stem Changers (</w:t>
      </w:r>
      <w:proofErr w:type="spellStart"/>
      <w:r w:rsidRPr="00CC5450">
        <w:rPr>
          <w:rFonts w:ascii="Times New Roman" w:hAnsi="Times New Roman" w:cs="Times New Roman"/>
          <w:b/>
          <w:i/>
          <w:sz w:val="36"/>
          <w:szCs w:val="36"/>
        </w:rPr>
        <w:t>Appeler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)</w:t>
      </w:r>
    </w:p>
    <w:p w14:paraId="3150B241" w14:textId="77777777" w:rsidR="002800B5" w:rsidRPr="00C307EE" w:rsidRDefault="002800B5" w:rsidP="002800B5">
      <w:pPr>
        <w:spacing w:line="276" w:lineRule="auto"/>
        <w:ind w:left="1080" w:firstLine="360"/>
        <w:rPr>
          <w:rFonts w:ascii="Times New Roman" w:hAnsi="Times New Roman" w:cs="Times New Roman"/>
          <w:sz w:val="20"/>
          <w:szCs w:val="20"/>
        </w:rPr>
      </w:pPr>
    </w:p>
    <w:p w14:paraId="6A622C12" w14:textId="34D5B8DC" w:rsidR="00FD6BD6" w:rsidRPr="00CA2934" w:rsidRDefault="00CC5450" w:rsidP="00FD6BD6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Like we learned in Chapter 4, there are Stem Changing –ER verbs.  Verbs like </w:t>
      </w:r>
      <w:proofErr w:type="spellStart"/>
      <w:proofErr w:type="gramStart"/>
      <w:r w:rsidRPr="00CC5450">
        <w:rPr>
          <w:rFonts w:ascii="Times New Roman" w:hAnsi="Times New Roman" w:cs="Times New Roman"/>
          <w:i/>
        </w:rPr>
        <w:t>Appeler</w:t>
      </w:r>
      <w:proofErr w:type="spellEnd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are also stem changers but act differently than the ones you’ve learned previously.  These verbs </w:t>
      </w:r>
      <w:r w:rsidRPr="00CC5450">
        <w:rPr>
          <w:rFonts w:ascii="Times New Roman" w:hAnsi="Times New Roman" w:cs="Times New Roman"/>
          <w:b/>
        </w:rPr>
        <w:t>double the last consonant of the verb stem</w:t>
      </w:r>
      <w:r>
        <w:rPr>
          <w:rFonts w:ascii="Times New Roman" w:hAnsi="Times New Roman" w:cs="Times New Roman"/>
        </w:rPr>
        <w:t xml:space="preserve"> </w:t>
      </w:r>
      <w:r w:rsidR="001D4507" w:rsidRPr="001D4507">
        <w:rPr>
          <w:rFonts w:ascii="Times New Roman" w:hAnsi="Times New Roman" w:cs="Times New Roman"/>
          <w:b/>
        </w:rPr>
        <w:t>before silent verb ending</w:t>
      </w:r>
      <w:r w:rsidR="001D450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and are </w:t>
      </w:r>
      <w:r w:rsidRPr="00CC5450">
        <w:rPr>
          <w:rFonts w:ascii="Times New Roman" w:hAnsi="Times New Roman" w:cs="Times New Roman"/>
          <w:i/>
        </w:rPr>
        <w:t>always</w:t>
      </w:r>
      <w:r>
        <w:rPr>
          <w:rFonts w:ascii="Times New Roman" w:hAnsi="Times New Roman" w:cs="Times New Roman"/>
        </w:rPr>
        <w:t xml:space="preserve"> –ELER and –ETER verbs.  Here is a sample conjugation with </w:t>
      </w:r>
      <w:proofErr w:type="spellStart"/>
      <w:r w:rsidRPr="00CC5450">
        <w:rPr>
          <w:rFonts w:ascii="Times New Roman" w:hAnsi="Times New Roman" w:cs="Times New Roman"/>
          <w:i/>
        </w:rPr>
        <w:t>Appeler</w:t>
      </w:r>
      <w:proofErr w:type="spellEnd"/>
      <w:r>
        <w:rPr>
          <w:rFonts w:ascii="Times New Roman" w:hAnsi="Times New Roman" w:cs="Times New Roman"/>
        </w:rPr>
        <w:t>:</w:t>
      </w:r>
    </w:p>
    <w:p w14:paraId="435B0438" w14:textId="77777777" w:rsidR="00CA2934" w:rsidRPr="00C307EE" w:rsidRDefault="00CA2934" w:rsidP="00CA2934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1368"/>
        <w:gridCol w:w="1235"/>
        <w:gridCol w:w="1303"/>
        <w:gridCol w:w="1303"/>
      </w:tblGrid>
      <w:tr w:rsidR="00CA2934" w:rsidRPr="009F6FC7" w14:paraId="304AFADB" w14:textId="77777777" w:rsidTr="007359AE">
        <w:trPr>
          <w:jc w:val="center"/>
        </w:trPr>
        <w:tc>
          <w:tcPr>
            <w:tcW w:w="520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48A40F" w14:textId="044448EC" w:rsidR="00CA2934" w:rsidRDefault="00CC5450" w:rsidP="001C08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APPELER</w:t>
            </w:r>
          </w:p>
        </w:tc>
      </w:tr>
      <w:tr w:rsidR="00CA2934" w:rsidRPr="009F6FC7" w14:paraId="50A4DDFB" w14:textId="77777777" w:rsidTr="005855C8">
        <w:trPr>
          <w:jc w:val="center"/>
        </w:trPr>
        <w:tc>
          <w:tcPr>
            <w:tcW w:w="260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F7BA992" w14:textId="2D0EA0B8" w:rsidR="00CA2934" w:rsidRPr="009F6FC7" w:rsidRDefault="00CA2934" w:rsidP="001C08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6FC7">
              <w:rPr>
                <w:rFonts w:ascii="Times New Roman" w:hAnsi="Times New Roman" w:cs="Times New Roman"/>
                <w:b/>
              </w:rPr>
              <w:t>SINGULAR</w:t>
            </w:r>
          </w:p>
        </w:tc>
        <w:tc>
          <w:tcPr>
            <w:tcW w:w="2606" w:type="dxa"/>
            <w:gridSpan w:val="2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14:paraId="5B593BC0" w14:textId="16F6B798" w:rsidR="00CA2934" w:rsidRPr="009F6FC7" w:rsidRDefault="00CA2934" w:rsidP="001C08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6FC7">
              <w:rPr>
                <w:rFonts w:ascii="Times New Roman" w:hAnsi="Times New Roman" w:cs="Times New Roman"/>
                <w:b/>
              </w:rPr>
              <w:t>PLURAL</w:t>
            </w:r>
          </w:p>
        </w:tc>
      </w:tr>
      <w:tr w:rsidR="00CA2934" w:rsidRPr="009F6FC7" w14:paraId="79182D12" w14:textId="77777777" w:rsidTr="005855C8">
        <w:trPr>
          <w:jc w:val="center"/>
        </w:trPr>
        <w:tc>
          <w:tcPr>
            <w:tcW w:w="1368" w:type="dxa"/>
            <w:tcBorders>
              <w:top w:val="single" w:sz="4" w:space="0" w:color="auto"/>
              <w:right w:val="single" w:sz="2" w:space="0" w:color="auto"/>
            </w:tcBorders>
          </w:tcPr>
          <w:p w14:paraId="755981EC" w14:textId="1CBE4E27" w:rsidR="00CA2934" w:rsidRPr="002D77D9" w:rsidRDefault="00CA2934" w:rsidP="001C08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</w:t>
            </w:r>
          </w:p>
        </w:tc>
        <w:tc>
          <w:tcPr>
            <w:tcW w:w="1235" w:type="dxa"/>
            <w:tcBorders>
              <w:top w:val="single" w:sz="4" w:space="0" w:color="auto"/>
              <w:right w:val="single" w:sz="24" w:space="0" w:color="auto"/>
            </w:tcBorders>
          </w:tcPr>
          <w:p w14:paraId="55E0B377" w14:textId="1FDBA5FB" w:rsidR="00CA2934" w:rsidRPr="00CA2934" w:rsidRDefault="00CC5450" w:rsidP="001C08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appe</w:t>
            </w:r>
            <w:r w:rsidRPr="00CC5450">
              <w:rPr>
                <w:rFonts w:ascii="Times New Roman" w:hAnsi="Times New Roman" w:cs="Times New Roman"/>
                <w:b/>
              </w:rPr>
              <w:t>ll</w:t>
            </w:r>
            <w:r>
              <w:rPr>
                <w:rFonts w:ascii="Times New Roman" w:hAnsi="Times New Roman" w:cs="Times New Roman"/>
              </w:rPr>
              <w:t>e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single" w:sz="24" w:space="0" w:color="auto"/>
            </w:tcBorders>
            <w:shd w:val="clear" w:color="auto" w:fill="BFBFBF" w:themeFill="background1" w:themeFillShade="BF"/>
          </w:tcPr>
          <w:p w14:paraId="24D17EBE" w14:textId="4BC8FD84" w:rsidR="00CA2934" w:rsidRPr="002D77D9" w:rsidRDefault="00CA2934" w:rsidP="001C08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nous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75D72CD" w14:textId="41139A86" w:rsidR="00CA2934" w:rsidRPr="002D77D9" w:rsidRDefault="00CC5450" w:rsidP="001C08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appelons</w:t>
            </w:r>
            <w:proofErr w:type="spellEnd"/>
          </w:p>
        </w:tc>
      </w:tr>
      <w:tr w:rsidR="00CA2934" w:rsidRPr="009F6FC7" w14:paraId="3F21355A" w14:textId="77777777" w:rsidTr="005855C8">
        <w:trPr>
          <w:jc w:val="center"/>
        </w:trPr>
        <w:tc>
          <w:tcPr>
            <w:tcW w:w="1368" w:type="dxa"/>
            <w:tcBorders>
              <w:right w:val="single" w:sz="2" w:space="0" w:color="auto"/>
            </w:tcBorders>
          </w:tcPr>
          <w:p w14:paraId="1C4E0664" w14:textId="78B29880" w:rsidR="00CA2934" w:rsidRPr="002D77D9" w:rsidRDefault="00CA2934" w:rsidP="001C08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tu</w:t>
            </w:r>
            <w:proofErr w:type="spellEnd"/>
          </w:p>
        </w:tc>
        <w:tc>
          <w:tcPr>
            <w:tcW w:w="1235" w:type="dxa"/>
            <w:tcBorders>
              <w:right w:val="single" w:sz="24" w:space="0" w:color="auto"/>
            </w:tcBorders>
          </w:tcPr>
          <w:p w14:paraId="643B05C2" w14:textId="77BD9BFB" w:rsidR="00CA2934" w:rsidRPr="00CA2934" w:rsidRDefault="00CC5450" w:rsidP="001C08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appe</w:t>
            </w:r>
            <w:r w:rsidRPr="00CC5450">
              <w:rPr>
                <w:rFonts w:ascii="Times New Roman" w:hAnsi="Times New Roman" w:cs="Times New Roman"/>
                <w:b/>
              </w:rPr>
              <w:t>ll</w:t>
            </w:r>
            <w:r>
              <w:rPr>
                <w:rFonts w:ascii="Times New Roman" w:hAnsi="Times New Roman" w:cs="Times New Roman"/>
              </w:rPr>
              <w:t>es</w:t>
            </w:r>
            <w:proofErr w:type="spellEnd"/>
          </w:p>
        </w:tc>
        <w:tc>
          <w:tcPr>
            <w:tcW w:w="1303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14:paraId="2D5C34DD" w14:textId="769167C0" w:rsidR="00CA2934" w:rsidRPr="002D77D9" w:rsidRDefault="00CA2934" w:rsidP="001C08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vous</w:t>
            </w:r>
            <w:proofErr w:type="spellEnd"/>
          </w:p>
        </w:tc>
        <w:tc>
          <w:tcPr>
            <w:tcW w:w="1303" w:type="dxa"/>
            <w:shd w:val="clear" w:color="auto" w:fill="BFBFBF" w:themeFill="background1" w:themeFillShade="BF"/>
          </w:tcPr>
          <w:p w14:paraId="04CB1E9E" w14:textId="39E1C8A1" w:rsidR="00CA2934" w:rsidRPr="002D77D9" w:rsidRDefault="00CC5450" w:rsidP="001C08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appelez</w:t>
            </w:r>
            <w:proofErr w:type="spellEnd"/>
          </w:p>
        </w:tc>
      </w:tr>
      <w:tr w:rsidR="00CA2934" w:rsidRPr="009F6FC7" w14:paraId="782BD735" w14:textId="77777777" w:rsidTr="007359AE">
        <w:trPr>
          <w:jc w:val="center"/>
        </w:trPr>
        <w:tc>
          <w:tcPr>
            <w:tcW w:w="1368" w:type="dxa"/>
            <w:tcBorders>
              <w:right w:val="single" w:sz="2" w:space="0" w:color="auto"/>
            </w:tcBorders>
          </w:tcPr>
          <w:p w14:paraId="5F69080C" w14:textId="43461754" w:rsidR="00CA2934" w:rsidRPr="002D77D9" w:rsidRDefault="00CA2934" w:rsidP="001C08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il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/ on</w:t>
            </w:r>
          </w:p>
        </w:tc>
        <w:tc>
          <w:tcPr>
            <w:tcW w:w="1235" w:type="dxa"/>
            <w:tcBorders>
              <w:right w:val="single" w:sz="24" w:space="0" w:color="auto"/>
            </w:tcBorders>
          </w:tcPr>
          <w:p w14:paraId="346EC690" w14:textId="66287697" w:rsidR="00CA2934" w:rsidRPr="00CA2934" w:rsidRDefault="00CC5450" w:rsidP="001C08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appe</w:t>
            </w:r>
            <w:r w:rsidRPr="00CC5450">
              <w:rPr>
                <w:rFonts w:ascii="Times New Roman" w:hAnsi="Times New Roman" w:cs="Times New Roman"/>
                <w:b/>
              </w:rPr>
              <w:t>ll</w:t>
            </w:r>
            <w:r>
              <w:rPr>
                <w:rFonts w:ascii="Times New Roman" w:hAnsi="Times New Roman" w:cs="Times New Roman"/>
              </w:rPr>
              <w:t>e</w:t>
            </w:r>
            <w:proofErr w:type="spellEnd"/>
          </w:p>
        </w:tc>
        <w:tc>
          <w:tcPr>
            <w:tcW w:w="1303" w:type="dxa"/>
            <w:tcBorders>
              <w:left w:val="single" w:sz="24" w:space="0" w:color="auto"/>
            </w:tcBorders>
          </w:tcPr>
          <w:p w14:paraId="46795A99" w14:textId="72F9BE9D" w:rsidR="00CA2934" w:rsidRPr="002D77D9" w:rsidRDefault="00CA2934" w:rsidP="001C08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ils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elles</w:t>
            </w:r>
            <w:proofErr w:type="spellEnd"/>
          </w:p>
        </w:tc>
        <w:tc>
          <w:tcPr>
            <w:tcW w:w="1303" w:type="dxa"/>
          </w:tcPr>
          <w:p w14:paraId="797C4314" w14:textId="7E3FB369" w:rsidR="00CA2934" w:rsidRPr="00CA2934" w:rsidRDefault="00CC5450" w:rsidP="001C08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appe</w:t>
            </w:r>
            <w:r w:rsidRPr="00CC5450">
              <w:rPr>
                <w:rFonts w:ascii="Times New Roman" w:hAnsi="Times New Roman" w:cs="Times New Roman"/>
                <w:b/>
              </w:rPr>
              <w:t>ll</w:t>
            </w:r>
            <w:r>
              <w:rPr>
                <w:rFonts w:ascii="Times New Roman" w:hAnsi="Times New Roman" w:cs="Times New Roman"/>
              </w:rPr>
              <w:t>ent</w:t>
            </w:r>
            <w:proofErr w:type="spellEnd"/>
          </w:p>
        </w:tc>
      </w:tr>
    </w:tbl>
    <w:p w14:paraId="3470DF53" w14:textId="078388AE" w:rsidR="006730F4" w:rsidRDefault="009A0B2D" w:rsidP="009A0B2D">
      <w:pPr>
        <w:spacing w:line="276" w:lineRule="auto"/>
        <w:ind w:left="2520"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D69F965" w14:textId="2B797280" w:rsidR="00CC5450" w:rsidRDefault="00CC5450" w:rsidP="00CC5450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 w:rsidRPr="00CC5450">
        <w:rPr>
          <w:rFonts w:ascii="Times New Roman" w:hAnsi="Times New Roman" w:cs="Times New Roman"/>
          <w:b/>
        </w:rPr>
        <w:t>EXCEPTION</w:t>
      </w:r>
      <w:r w:rsidR="00152CEB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</w:rPr>
        <w:t xml:space="preserve">: This does not mean that all –ELER and –ETER follow the rule above.  For example, the verb </w:t>
      </w:r>
      <w:proofErr w:type="spellStart"/>
      <w:r w:rsidRPr="00CC5450">
        <w:rPr>
          <w:rFonts w:ascii="Times New Roman" w:hAnsi="Times New Roman" w:cs="Times New Roman"/>
          <w:i/>
        </w:rPr>
        <w:t>Acheter</w:t>
      </w:r>
      <w:proofErr w:type="spellEnd"/>
      <w:r>
        <w:rPr>
          <w:rFonts w:ascii="Times New Roman" w:hAnsi="Times New Roman" w:cs="Times New Roman"/>
        </w:rPr>
        <w:t xml:space="preserve"> is an –ETER verb but the [</w:t>
      </w:r>
      <w:r w:rsidRPr="00152CEB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</w:rPr>
        <w:t>] becomes [</w:t>
      </w:r>
      <w:r w:rsidRPr="00152CEB">
        <w:rPr>
          <w:rFonts w:ascii="Times New Roman" w:hAnsi="Times New Roman" w:cs="Times New Roman"/>
          <w:b/>
        </w:rPr>
        <w:t>è</w:t>
      </w:r>
      <w:r>
        <w:rPr>
          <w:rFonts w:ascii="Times New Roman" w:hAnsi="Times New Roman" w:cs="Times New Roman"/>
        </w:rPr>
        <w:t xml:space="preserve">] instead. Therefore the verbs </w:t>
      </w:r>
      <w:r w:rsidR="00152CEB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follow the above rules must be memorized.  </w:t>
      </w:r>
    </w:p>
    <w:p w14:paraId="3FDB7B9E" w14:textId="5A4BE5A0" w:rsidR="00FD6BD6" w:rsidRPr="00CA2934" w:rsidRDefault="001D4507" w:rsidP="00E57C22">
      <w:pPr>
        <w:spacing w:line="276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Ex: Je</w:t>
      </w:r>
      <w:r w:rsidRPr="001D4507"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/>
        </w:rPr>
        <w:t>er (</w:t>
      </w:r>
      <w:r w:rsidRPr="001D4507">
        <w:rPr>
          <w:rFonts w:ascii="Times New Roman" w:hAnsi="Times New Roman" w:cs="Times New Roman"/>
          <w:i/>
        </w:rPr>
        <w:t>to throw away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Pr="001D4507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Est-ce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</w:t>
      </w:r>
      <w:r w:rsidRPr="001D4507">
        <w:rPr>
          <w:rFonts w:ascii="Times New Roman" w:hAnsi="Times New Roman" w:cs="Times New Roman"/>
          <w:b/>
        </w:rPr>
        <w:t>tt</w:t>
      </w:r>
      <w:r>
        <w:rPr>
          <w:rFonts w:ascii="Times New Roman" w:hAnsi="Times New Roman" w:cs="Times New Roman"/>
        </w:rPr>
        <w:t>es</w:t>
      </w:r>
      <w:proofErr w:type="spellEnd"/>
      <w:r>
        <w:rPr>
          <w:rFonts w:ascii="Times New Roman" w:hAnsi="Times New Roman" w:cs="Times New Roman"/>
        </w:rPr>
        <w:t xml:space="preserve"> le billet de train?</w:t>
      </w:r>
    </w:p>
    <w:p w14:paraId="07BE7DAB" w14:textId="508C5CC6" w:rsidR="009A0B2D" w:rsidRPr="00E57C22" w:rsidRDefault="00FD6BD6" w:rsidP="00E57C22">
      <w:pPr>
        <w:spacing w:line="276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Ex: </w:t>
      </w:r>
      <w:proofErr w:type="spellStart"/>
      <w:r w:rsidR="001D4507">
        <w:rPr>
          <w:rFonts w:ascii="Times New Roman" w:hAnsi="Times New Roman" w:cs="Times New Roman"/>
        </w:rPr>
        <w:t>Ach</w:t>
      </w:r>
      <w:r w:rsidR="001D4507" w:rsidRPr="001D4507">
        <w:rPr>
          <w:rFonts w:ascii="Times New Roman" w:hAnsi="Times New Roman" w:cs="Times New Roman"/>
          <w:b/>
        </w:rPr>
        <w:t>e</w:t>
      </w:r>
      <w:r w:rsidR="001D4507">
        <w:rPr>
          <w:rFonts w:ascii="Times New Roman" w:hAnsi="Times New Roman" w:cs="Times New Roman"/>
        </w:rPr>
        <w:t>ter</w:t>
      </w:r>
      <w:proofErr w:type="spellEnd"/>
      <w:r w:rsidR="001D4507">
        <w:rPr>
          <w:rFonts w:ascii="Times New Roman" w:hAnsi="Times New Roman" w:cs="Times New Roman"/>
        </w:rPr>
        <w:t xml:space="preserve"> (</w:t>
      </w:r>
      <w:r w:rsidR="001D4507" w:rsidRPr="00AC361C">
        <w:rPr>
          <w:rFonts w:ascii="Times New Roman" w:hAnsi="Times New Roman" w:cs="Times New Roman"/>
          <w:i/>
        </w:rPr>
        <w:t>to buy</w:t>
      </w:r>
      <w:r w:rsidR="001D4507">
        <w:rPr>
          <w:rFonts w:ascii="Times New Roman" w:hAnsi="Times New Roman" w:cs="Times New Roman"/>
        </w:rPr>
        <w:t>)</w:t>
      </w:r>
      <w:r w:rsidR="001D4507">
        <w:rPr>
          <w:rFonts w:ascii="Times New Roman" w:hAnsi="Times New Roman" w:cs="Times New Roman"/>
        </w:rPr>
        <w:tab/>
      </w:r>
      <w:r w:rsidR="001D4507">
        <w:rPr>
          <w:rFonts w:ascii="Times New Roman" w:hAnsi="Times New Roman" w:cs="Times New Roman"/>
        </w:rPr>
        <w:tab/>
      </w:r>
      <w:r w:rsidR="001D4507" w:rsidRPr="001D4507">
        <w:rPr>
          <w:rFonts w:ascii="Times New Roman" w:hAnsi="Times New Roman" w:cs="Times New Roman"/>
        </w:rPr>
        <w:sym w:font="Wingdings" w:char="F0E0"/>
      </w:r>
      <w:r w:rsidR="001D4507">
        <w:rPr>
          <w:rFonts w:ascii="Times New Roman" w:hAnsi="Times New Roman" w:cs="Times New Roman"/>
        </w:rPr>
        <w:tab/>
      </w:r>
      <w:r w:rsidR="001D4507">
        <w:rPr>
          <w:rFonts w:ascii="Times New Roman" w:hAnsi="Times New Roman" w:cs="Times New Roman"/>
        </w:rPr>
        <w:tab/>
      </w:r>
      <w:proofErr w:type="spellStart"/>
      <w:r w:rsidR="001D4507">
        <w:rPr>
          <w:rFonts w:ascii="Times New Roman" w:hAnsi="Times New Roman" w:cs="Times New Roman"/>
        </w:rPr>
        <w:t>Est-ce</w:t>
      </w:r>
      <w:proofErr w:type="spellEnd"/>
      <w:r w:rsidR="001D4507">
        <w:rPr>
          <w:rFonts w:ascii="Times New Roman" w:hAnsi="Times New Roman" w:cs="Times New Roman"/>
        </w:rPr>
        <w:t xml:space="preserve"> </w:t>
      </w:r>
      <w:proofErr w:type="spellStart"/>
      <w:r w:rsidR="001D4507">
        <w:rPr>
          <w:rFonts w:ascii="Times New Roman" w:hAnsi="Times New Roman" w:cs="Times New Roman"/>
        </w:rPr>
        <w:t>que</w:t>
      </w:r>
      <w:proofErr w:type="spellEnd"/>
      <w:r w:rsidR="001D4507">
        <w:rPr>
          <w:rFonts w:ascii="Times New Roman" w:hAnsi="Times New Roman" w:cs="Times New Roman"/>
        </w:rPr>
        <w:t xml:space="preserve"> </w:t>
      </w:r>
      <w:proofErr w:type="spellStart"/>
      <w:r w:rsidR="001D4507">
        <w:rPr>
          <w:rFonts w:ascii="Times New Roman" w:hAnsi="Times New Roman" w:cs="Times New Roman"/>
        </w:rPr>
        <w:t>tu</w:t>
      </w:r>
      <w:proofErr w:type="spellEnd"/>
      <w:r w:rsidR="001D4507">
        <w:rPr>
          <w:rFonts w:ascii="Times New Roman" w:hAnsi="Times New Roman" w:cs="Times New Roman"/>
        </w:rPr>
        <w:t xml:space="preserve"> </w:t>
      </w:r>
      <w:proofErr w:type="spellStart"/>
      <w:r w:rsidR="001D4507">
        <w:rPr>
          <w:rFonts w:ascii="Times New Roman" w:hAnsi="Times New Roman" w:cs="Times New Roman"/>
        </w:rPr>
        <w:t>ach</w:t>
      </w:r>
      <w:r w:rsidR="001D4507" w:rsidRPr="001D4507">
        <w:rPr>
          <w:rFonts w:ascii="Times New Roman" w:hAnsi="Times New Roman" w:cs="Times New Roman"/>
          <w:b/>
        </w:rPr>
        <w:t>è</w:t>
      </w:r>
      <w:r w:rsidR="001D4507">
        <w:rPr>
          <w:rFonts w:ascii="Times New Roman" w:hAnsi="Times New Roman" w:cs="Times New Roman"/>
        </w:rPr>
        <w:t>tes</w:t>
      </w:r>
      <w:proofErr w:type="spellEnd"/>
      <w:r w:rsidR="001D4507">
        <w:rPr>
          <w:rFonts w:ascii="Times New Roman" w:hAnsi="Times New Roman" w:cs="Times New Roman"/>
        </w:rPr>
        <w:t xml:space="preserve"> le billet de train?</w:t>
      </w:r>
    </w:p>
    <w:p w14:paraId="0E5A3F1D" w14:textId="77777777" w:rsidR="002E3F8A" w:rsidRPr="00C307EE" w:rsidRDefault="002E3F8A" w:rsidP="000931E9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CFEB3A" w14:textId="023BB93A" w:rsidR="00FE768D" w:rsidRPr="00CA2934" w:rsidRDefault="00011772" w:rsidP="000931E9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Prepositions with Countries &amp; Cities</w:t>
      </w:r>
    </w:p>
    <w:p w14:paraId="20EE64AF" w14:textId="77777777" w:rsidR="00034A41" w:rsidRPr="00C307EE" w:rsidRDefault="00034A41" w:rsidP="000931E9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B94F324" w14:textId="214C80E5" w:rsidR="00D5776C" w:rsidRDefault="00011772" w:rsidP="00CA293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Most countries that end with [</w:t>
      </w:r>
      <w:r w:rsidRPr="00011772">
        <w:rPr>
          <w:rFonts w:ascii="Times New Roman" w:hAnsi="Times New Roman" w:cs="Times New Roman"/>
          <w:b/>
        </w:rPr>
        <w:t>-e</w:t>
      </w:r>
      <w:r>
        <w:rPr>
          <w:rFonts w:ascii="Times New Roman" w:hAnsi="Times New Roman" w:cs="Times New Roman"/>
        </w:rPr>
        <w:t xml:space="preserve">] are feminine, while countries that end in other letters are generally masculine with a few exceptions.  </w:t>
      </w:r>
      <w:r w:rsidR="00CA2934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75F4C39A" w14:textId="77777777" w:rsidR="00E439CA" w:rsidRPr="00E439CA" w:rsidRDefault="00E439CA" w:rsidP="00E439CA">
      <w:pPr>
        <w:rPr>
          <w:rFonts w:ascii="Times New Roman" w:hAnsi="Times New Roman" w:cs="Times New Roman"/>
        </w:rPr>
      </w:pPr>
    </w:p>
    <w:p w14:paraId="4625020D" w14:textId="1E8CA2E6" w:rsidR="00E439CA" w:rsidRDefault="00E439CA" w:rsidP="00CA293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E439CA">
        <w:rPr>
          <w:rFonts w:ascii="Times New Roman" w:hAnsi="Times New Roman" w:cs="Times New Roman"/>
          <w:b/>
        </w:rPr>
        <w:t>COUNTRIES</w:t>
      </w:r>
      <w:r w:rsidR="00B34A02">
        <w:rPr>
          <w:rFonts w:ascii="Times New Roman" w:hAnsi="Times New Roman" w:cs="Times New Roman"/>
        </w:rPr>
        <w:t>:  Countries use [au] and [du</w:t>
      </w:r>
      <w:r>
        <w:rPr>
          <w:rFonts w:ascii="Times New Roman" w:hAnsi="Times New Roman" w:cs="Times New Roman"/>
        </w:rPr>
        <w:t xml:space="preserve">] to mean “to” and “from” </w:t>
      </w:r>
      <w:r w:rsidRPr="00E439CA">
        <w:rPr>
          <w:rFonts w:ascii="Times New Roman" w:hAnsi="Times New Roman" w:cs="Times New Roman"/>
          <w:u w:val="single"/>
        </w:rPr>
        <w:t>except</w:t>
      </w:r>
      <w:r w:rsidR="00B34A02">
        <w:rPr>
          <w:rFonts w:ascii="Times New Roman" w:hAnsi="Times New Roman" w:cs="Times New Roman"/>
        </w:rPr>
        <w:t xml:space="preserve"> with f</w:t>
      </w:r>
      <w:r>
        <w:rPr>
          <w:rFonts w:ascii="Times New Roman" w:hAnsi="Times New Roman" w:cs="Times New Roman"/>
        </w:rPr>
        <w:t>eminine counties:</w:t>
      </w:r>
    </w:p>
    <w:p w14:paraId="0EF9918F" w14:textId="77777777" w:rsidR="00011772" w:rsidRPr="00E919B3" w:rsidRDefault="00011772" w:rsidP="00011772">
      <w:pPr>
        <w:rPr>
          <w:rFonts w:ascii="Times New Roman" w:hAnsi="Times New Roman" w:cs="Times New Roman"/>
          <w:sz w:val="16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3"/>
        <w:gridCol w:w="1555"/>
        <w:gridCol w:w="1440"/>
        <w:gridCol w:w="1432"/>
      </w:tblGrid>
      <w:tr w:rsidR="005E10CC" w14:paraId="5EB6E8AD" w14:textId="29773D7F" w:rsidTr="005E10CC">
        <w:trPr>
          <w:jc w:val="center"/>
        </w:trPr>
        <w:tc>
          <w:tcPr>
            <w:tcW w:w="5770" w:type="dxa"/>
            <w:gridSpan w:val="4"/>
          </w:tcPr>
          <w:p w14:paraId="357B34D2" w14:textId="2176231E" w:rsidR="005E10CC" w:rsidRDefault="005E10CC" w:rsidP="005E10CC">
            <w:pPr>
              <w:jc w:val="center"/>
              <w:rPr>
                <w:rFonts w:ascii="Times New Roman" w:hAnsi="Times New Roman" w:cs="Times New Roman"/>
              </w:rPr>
            </w:pPr>
            <w:r w:rsidRPr="005E10CC">
              <w:rPr>
                <w:rFonts w:ascii="Times New Roman" w:hAnsi="Times New Roman" w:cs="Times New Roman"/>
                <w:b/>
              </w:rPr>
              <w:t>COUNTRIES</w:t>
            </w:r>
          </w:p>
        </w:tc>
      </w:tr>
      <w:tr w:rsidR="005E10CC" w14:paraId="09DBD769" w14:textId="48B882CE" w:rsidTr="005E10CC">
        <w:trPr>
          <w:jc w:val="center"/>
        </w:trPr>
        <w:tc>
          <w:tcPr>
            <w:tcW w:w="1343" w:type="dxa"/>
          </w:tcPr>
          <w:p w14:paraId="2A091E33" w14:textId="6AA7F6B6" w:rsidR="005E10CC" w:rsidRDefault="005E10CC" w:rsidP="00011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24D7E794" w14:textId="48B0829A" w:rsidR="005E10CC" w:rsidRPr="005E10CC" w:rsidRDefault="005E10CC" w:rsidP="005E1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0CC">
              <w:rPr>
                <w:rFonts w:ascii="Times New Roman" w:hAnsi="Times New Roman" w:cs="Times New Roman"/>
                <w:b/>
              </w:rPr>
              <w:t>Masculine</w:t>
            </w:r>
          </w:p>
        </w:tc>
        <w:tc>
          <w:tcPr>
            <w:tcW w:w="1440" w:type="dxa"/>
          </w:tcPr>
          <w:p w14:paraId="0EED39AD" w14:textId="368F29A9" w:rsidR="005E10CC" w:rsidRPr="005E10CC" w:rsidRDefault="005E10CC" w:rsidP="005E1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0CC">
              <w:rPr>
                <w:rFonts w:ascii="Times New Roman" w:hAnsi="Times New Roman" w:cs="Times New Roman"/>
                <w:b/>
              </w:rPr>
              <w:t>Feminine</w:t>
            </w:r>
          </w:p>
        </w:tc>
        <w:tc>
          <w:tcPr>
            <w:tcW w:w="1432" w:type="dxa"/>
          </w:tcPr>
          <w:p w14:paraId="4CC249CF" w14:textId="1497D2C8" w:rsidR="005E10CC" w:rsidRPr="005E10CC" w:rsidRDefault="005E10CC" w:rsidP="005E1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0CC">
              <w:rPr>
                <w:rFonts w:ascii="Times New Roman" w:hAnsi="Times New Roman" w:cs="Times New Roman"/>
                <w:b/>
              </w:rPr>
              <w:t>Plural</w:t>
            </w:r>
          </w:p>
        </w:tc>
      </w:tr>
      <w:tr w:rsidR="005E10CC" w14:paraId="4FF5C165" w14:textId="473EDC5D" w:rsidTr="00E439CA">
        <w:trPr>
          <w:jc w:val="center"/>
        </w:trPr>
        <w:tc>
          <w:tcPr>
            <w:tcW w:w="1343" w:type="dxa"/>
          </w:tcPr>
          <w:p w14:paraId="7596C840" w14:textId="3D7185F5" w:rsidR="005E10CC" w:rsidRPr="005E10CC" w:rsidRDefault="005E10CC" w:rsidP="005E1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0CC">
              <w:rPr>
                <w:rFonts w:ascii="Times New Roman" w:hAnsi="Times New Roman" w:cs="Times New Roman"/>
                <w:b/>
              </w:rPr>
              <w:t>in</w:t>
            </w:r>
          </w:p>
        </w:tc>
        <w:tc>
          <w:tcPr>
            <w:tcW w:w="1555" w:type="dxa"/>
          </w:tcPr>
          <w:p w14:paraId="7BB7A9B0" w14:textId="794FC769" w:rsidR="005E10CC" w:rsidRPr="005E10CC" w:rsidRDefault="005E10CC" w:rsidP="005E10C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au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17D8F013" w14:textId="04A1F0B9" w:rsidR="005E10CC" w:rsidRPr="00E439CA" w:rsidRDefault="005E10CC" w:rsidP="005E10C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439CA">
              <w:rPr>
                <w:rFonts w:ascii="Times New Roman" w:hAnsi="Times New Roman" w:cs="Times New Roman"/>
                <w:b/>
                <w:i/>
              </w:rPr>
              <w:t>en</w:t>
            </w:r>
          </w:p>
        </w:tc>
        <w:tc>
          <w:tcPr>
            <w:tcW w:w="1432" w:type="dxa"/>
          </w:tcPr>
          <w:p w14:paraId="27215579" w14:textId="539C9A22" w:rsidR="005E10CC" w:rsidRPr="005E10CC" w:rsidRDefault="005E10CC" w:rsidP="005E10C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aux</w:t>
            </w:r>
          </w:p>
        </w:tc>
      </w:tr>
      <w:tr w:rsidR="005E10CC" w14:paraId="0F3C4669" w14:textId="69DB9409" w:rsidTr="00E439CA">
        <w:trPr>
          <w:jc w:val="center"/>
        </w:trPr>
        <w:tc>
          <w:tcPr>
            <w:tcW w:w="1343" w:type="dxa"/>
          </w:tcPr>
          <w:p w14:paraId="709D952F" w14:textId="71B9A083" w:rsidR="005E10CC" w:rsidRPr="005E10CC" w:rsidRDefault="005E10CC" w:rsidP="005E1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0CC">
              <w:rPr>
                <w:rFonts w:ascii="Times New Roman" w:hAnsi="Times New Roman" w:cs="Times New Roman"/>
                <w:b/>
              </w:rPr>
              <w:t>from</w:t>
            </w:r>
          </w:p>
        </w:tc>
        <w:tc>
          <w:tcPr>
            <w:tcW w:w="1555" w:type="dxa"/>
          </w:tcPr>
          <w:p w14:paraId="68711460" w14:textId="39D1FBA5" w:rsidR="005E10CC" w:rsidRPr="005E10CC" w:rsidRDefault="005E10CC" w:rsidP="005E10C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du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55278642" w14:textId="47AFB4FE" w:rsidR="005E10CC" w:rsidRPr="00E439CA" w:rsidRDefault="005E10CC" w:rsidP="005E10C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439CA">
              <w:rPr>
                <w:rFonts w:ascii="Times New Roman" w:hAnsi="Times New Roman" w:cs="Times New Roman"/>
                <w:b/>
                <w:i/>
              </w:rPr>
              <w:t>de</w:t>
            </w:r>
          </w:p>
        </w:tc>
        <w:tc>
          <w:tcPr>
            <w:tcW w:w="1432" w:type="dxa"/>
          </w:tcPr>
          <w:p w14:paraId="68567494" w14:textId="3ABF5C20" w:rsidR="005E10CC" w:rsidRPr="005E10CC" w:rsidRDefault="005E10CC" w:rsidP="005E10C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des</w:t>
            </w:r>
          </w:p>
        </w:tc>
      </w:tr>
    </w:tbl>
    <w:p w14:paraId="3F94A359" w14:textId="77777777" w:rsidR="005E10CC" w:rsidRPr="00E919B3" w:rsidRDefault="005E10CC" w:rsidP="005E10CC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14:paraId="40C40783" w14:textId="64478D59" w:rsidR="00011772" w:rsidRDefault="005E10CC" w:rsidP="005E10C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5E10CC">
        <w:rPr>
          <w:rFonts w:ascii="Times New Roman" w:hAnsi="Times New Roman" w:cs="Times New Roman"/>
          <w:b/>
        </w:rPr>
        <w:t>CITIES</w:t>
      </w:r>
      <w:r>
        <w:rPr>
          <w:rFonts w:ascii="Times New Roman" w:hAnsi="Times New Roman" w:cs="Times New Roman"/>
        </w:rPr>
        <w:t>:  To say “to” a city use the preposition [</w:t>
      </w:r>
      <w:r w:rsidRPr="005E10CC">
        <w:rPr>
          <w:rFonts w:ascii="Times New Roman" w:hAnsi="Times New Roman" w:cs="Times New Roman"/>
          <w:b/>
        </w:rPr>
        <w:t>à</w:t>
      </w:r>
      <w:r>
        <w:rPr>
          <w:rFonts w:ascii="Times New Roman" w:hAnsi="Times New Roman" w:cs="Times New Roman"/>
        </w:rPr>
        <w:t>] and to say “from” a city use the preposition [</w:t>
      </w:r>
      <w:r w:rsidRPr="005E10CC">
        <w:rPr>
          <w:rFonts w:ascii="Times New Roman" w:hAnsi="Times New Roman" w:cs="Times New Roman"/>
          <w:b/>
        </w:rPr>
        <w:t>de</w:t>
      </w:r>
      <w:r>
        <w:rPr>
          <w:rFonts w:ascii="Times New Roman" w:hAnsi="Times New Roman" w:cs="Times New Roman"/>
        </w:rPr>
        <w:t>].</w:t>
      </w:r>
    </w:p>
    <w:p w14:paraId="444B7508" w14:textId="3F34C07A" w:rsidR="005E10CC" w:rsidRDefault="005E10CC" w:rsidP="005E10CC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Ex:  </w:t>
      </w:r>
      <w:r w:rsidR="00494DF1">
        <w:rPr>
          <w:rFonts w:ascii="Times New Roman" w:hAnsi="Times New Roman" w:cs="Times New Roman"/>
        </w:rPr>
        <w:t xml:space="preserve">Je </w:t>
      </w:r>
      <w:proofErr w:type="spellStart"/>
      <w:r w:rsidR="00494DF1">
        <w:rPr>
          <w:rFonts w:ascii="Times New Roman" w:hAnsi="Times New Roman" w:cs="Times New Roman"/>
        </w:rPr>
        <w:t>viens</w:t>
      </w:r>
      <w:proofErr w:type="spellEnd"/>
      <w:r w:rsidR="00494DF1">
        <w:rPr>
          <w:rFonts w:ascii="Times New Roman" w:hAnsi="Times New Roman" w:cs="Times New Roman"/>
        </w:rPr>
        <w:t xml:space="preserve"> </w:t>
      </w:r>
      <w:r w:rsidR="00494DF1" w:rsidRPr="00494DF1">
        <w:rPr>
          <w:rFonts w:ascii="Times New Roman" w:hAnsi="Times New Roman" w:cs="Times New Roman"/>
          <w:b/>
        </w:rPr>
        <w:t>des/aux</w:t>
      </w:r>
      <w:r w:rsidR="00494DF1">
        <w:rPr>
          <w:rFonts w:ascii="Times New Roman" w:hAnsi="Times New Roman" w:cs="Times New Roman"/>
        </w:rPr>
        <w:t xml:space="preserve"> </w:t>
      </w:r>
      <w:proofErr w:type="spellStart"/>
      <w:r w:rsidR="00494DF1">
        <w:rPr>
          <w:rFonts w:ascii="Times New Roman" w:hAnsi="Times New Roman" w:cs="Times New Roman"/>
        </w:rPr>
        <w:t>États-Unis</w:t>
      </w:r>
      <w:proofErr w:type="spellEnd"/>
      <w:r w:rsidR="00494DF1">
        <w:rPr>
          <w:rFonts w:ascii="Times New Roman" w:hAnsi="Times New Roman" w:cs="Times New Roman"/>
        </w:rPr>
        <w:tab/>
      </w:r>
      <w:r w:rsidR="00494DF1">
        <w:rPr>
          <w:rFonts w:ascii="Times New Roman" w:hAnsi="Times New Roman" w:cs="Times New Roman"/>
        </w:rPr>
        <w:tab/>
      </w:r>
      <w:r w:rsidR="00494DF1" w:rsidRPr="00494DF1">
        <w:rPr>
          <w:rFonts w:ascii="Times New Roman" w:hAnsi="Times New Roman" w:cs="Times New Roman"/>
        </w:rPr>
        <w:sym w:font="Wingdings" w:char="F0E0"/>
      </w:r>
      <w:r w:rsidR="00494DF1">
        <w:rPr>
          <w:rFonts w:ascii="Times New Roman" w:hAnsi="Times New Roman" w:cs="Times New Roman"/>
        </w:rPr>
        <w:tab/>
        <w:t xml:space="preserve">I coming </w:t>
      </w:r>
      <w:r w:rsidR="00494DF1" w:rsidRPr="00494DF1">
        <w:rPr>
          <w:rFonts w:ascii="Times New Roman" w:hAnsi="Times New Roman" w:cs="Times New Roman"/>
          <w:b/>
        </w:rPr>
        <w:t>from/to</w:t>
      </w:r>
      <w:r w:rsidR="00494DF1">
        <w:rPr>
          <w:rFonts w:ascii="Times New Roman" w:hAnsi="Times New Roman" w:cs="Times New Roman"/>
        </w:rPr>
        <w:t xml:space="preserve"> the United States</w:t>
      </w:r>
    </w:p>
    <w:p w14:paraId="19279530" w14:textId="2A64A4D3" w:rsidR="00494DF1" w:rsidRPr="005E10CC" w:rsidRDefault="00494DF1" w:rsidP="005E10CC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Ex:  Je pars </w:t>
      </w:r>
      <w:r w:rsidRPr="00494DF1">
        <w:rPr>
          <w:rFonts w:ascii="Times New Roman" w:hAnsi="Times New Roman" w:cs="Times New Roman"/>
          <w:b/>
        </w:rPr>
        <w:t>de</w:t>
      </w:r>
      <w:r>
        <w:rPr>
          <w:rFonts w:ascii="Times New Roman" w:hAnsi="Times New Roman" w:cs="Times New Roman"/>
        </w:rPr>
        <w:t xml:space="preserve"> Miami </w:t>
      </w:r>
      <w:proofErr w:type="gramStart"/>
      <w:r>
        <w:rPr>
          <w:rFonts w:ascii="Times New Roman" w:hAnsi="Times New Roman" w:cs="Times New Roman"/>
        </w:rPr>
        <w:t>et</w:t>
      </w:r>
      <w:proofErr w:type="gramEnd"/>
      <w:r>
        <w:rPr>
          <w:rFonts w:ascii="Times New Roman" w:hAnsi="Times New Roman" w:cs="Times New Roman"/>
        </w:rPr>
        <w:t xml:space="preserve"> arrive </w:t>
      </w:r>
      <w:r w:rsidRPr="00494DF1">
        <w:rPr>
          <w:rFonts w:ascii="Times New Roman" w:hAnsi="Times New Roman" w:cs="Times New Roman"/>
          <w:b/>
        </w:rPr>
        <w:t>à</w:t>
      </w:r>
      <w:r>
        <w:rPr>
          <w:rFonts w:ascii="Times New Roman" w:hAnsi="Times New Roman" w:cs="Times New Roman"/>
        </w:rPr>
        <w:t xml:space="preserve"> Dallas</w:t>
      </w:r>
      <w:r>
        <w:rPr>
          <w:rFonts w:ascii="Times New Roman" w:hAnsi="Times New Roman" w:cs="Times New Roman"/>
        </w:rPr>
        <w:tab/>
      </w:r>
      <w:r w:rsidRPr="00494DF1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ab/>
        <w:t xml:space="preserve">I leave </w:t>
      </w:r>
      <w:r w:rsidRPr="00494DF1">
        <w:rPr>
          <w:rFonts w:ascii="Times New Roman" w:hAnsi="Times New Roman" w:cs="Times New Roman"/>
          <w:b/>
        </w:rPr>
        <w:t>from</w:t>
      </w:r>
      <w:r>
        <w:rPr>
          <w:rFonts w:ascii="Times New Roman" w:hAnsi="Times New Roman" w:cs="Times New Roman"/>
        </w:rPr>
        <w:t xml:space="preserve"> Miami and arrive </w:t>
      </w:r>
      <w:r w:rsidRPr="00494DF1">
        <w:rPr>
          <w:rFonts w:ascii="Times New Roman" w:hAnsi="Times New Roman" w:cs="Times New Roman"/>
          <w:b/>
        </w:rPr>
        <w:t>in</w:t>
      </w:r>
      <w:r>
        <w:rPr>
          <w:rFonts w:ascii="Times New Roman" w:hAnsi="Times New Roman" w:cs="Times New Roman"/>
        </w:rPr>
        <w:t xml:space="preserve"> Dallas.</w:t>
      </w:r>
    </w:p>
    <w:p w14:paraId="63FBEB02" w14:textId="77777777" w:rsidR="000F70FB" w:rsidRPr="00494DF1" w:rsidRDefault="000F70FB" w:rsidP="000931E9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0287001" w14:textId="65E56722" w:rsidR="00A76F34" w:rsidRPr="000931E9" w:rsidRDefault="00011772" w:rsidP="000931E9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Ordinal Numbers</w:t>
      </w:r>
    </w:p>
    <w:p w14:paraId="41D1A9D2" w14:textId="77777777" w:rsidR="000931E9" w:rsidRPr="00FB269A" w:rsidRDefault="000931E9" w:rsidP="000931E9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E239BF6" w14:textId="53AE0304" w:rsidR="00494DF1" w:rsidRDefault="00C951A3" w:rsidP="00494DF1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Ordinal Numbers state a </w:t>
      </w:r>
      <w:r w:rsidRPr="00C951A3">
        <w:rPr>
          <w:rFonts w:ascii="Times New Roman" w:hAnsi="Times New Roman" w:cs="Times New Roman"/>
          <w:u w:val="single"/>
        </w:rPr>
        <w:t>succession</w:t>
      </w:r>
      <w:r>
        <w:rPr>
          <w:rFonts w:ascii="Times New Roman" w:hAnsi="Times New Roman" w:cs="Times New Roman"/>
        </w:rPr>
        <w:t xml:space="preserve"> of things.  For example: first, second, third, fourth, fifth, etc…</w:t>
      </w:r>
    </w:p>
    <w:p w14:paraId="01660F3E" w14:textId="450AD362" w:rsidR="00C652B2" w:rsidRDefault="00C951A3" w:rsidP="00F30460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 the Ordinal Number</w:t>
      </w:r>
      <w:r w:rsidR="004F337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by adding [-</w:t>
      </w:r>
      <w:proofErr w:type="spellStart"/>
      <w:r w:rsidRPr="00991851">
        <w:rPr>
          <w:rFonts w:ascii="Times New Roman" w:hAnsi="Times New Roman" w:cs="Times New Roman"/>
          <w:b/>
        </w:rPr>
        <w:t>ième</w:t>
      </w:r>
      <w:proofErr w:type="spellEnd"/>
      <w:r w:rsidR="009A5921">
        <w:rPr>
          <w:rFonts w:ascii="Times New Roman" w:hAnsi="Times New Roman" w:cs="Times New Roman"/>
        </w:rPr>
        <w:t>] to the French number.</w:t>
      </w:r>
      <w:r>
        <w:rPr>
          <w:rFonts w:ascii="Times New Roman" w:hAnsi="Times New Roman" w:cs="Times New Roman"/>
        </w:rPr>
        <w:t xml:space="preserve">  Ex:  six + -</w:t>
      </w:r>
      <w:proofErr w:type="spellStart"/>
      <w:r>
        <w:rPr>
          <w:rFonts w:ascii="Times New Roman" w:hAnsi="Times New Roman" w:cs="Times New Roman"/>
        </w:rPr>
        <w:t>ième</w:t>
      </w:r>
      <w:proofErr w:type="spellEnd"/>
      <w:r>
        <w:rPr>
          <w:rFonts w:ascii="Times New Roman" w:hAnsi="Times New Roman" w:cs="Times New Roman"/>
        </w:rPr>
        <w:t xml:space="preserve"> = </w:t>
      </w:r>
      <w:proofErr w:type="spellStart"/>
      <w:r w:rsidRPr="009A5921">
        <w:rPr>
          <w:rFonts w:ascii="Times New Roman" w:hAnsi="Times New Roman" w:cs="Times New Roman"/>
        </w:rPr>
        <w:t>six</w:t>
      </w:r>
      <w:r w:rsidRPr="00C951A3">
        <w:rPr>
          <w:rFonts w:ascii="Times New Roman" w:hAnsi="Times New Roman" w:cs="Times New Roman"/>
          <w:b/>
        </w:rPr>
        <w:t>ième</w:t>
      </w:r>
      <w:proofErr w:type="spellEnd"/>
      <w:r>
        <w:rPr>
          <w:rFonts w:ascii="Times New Roman" w:hAnsi="Times New Roman" w:cs="Times New Roman"/>
        </w:rPr>
        <w:t xml:space="preserve"> (6</w:t>
      </w:r>
      <w:r w:rsidRPr="00C951A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)</w:t>
      </w:r>
    </w:p>
    <w:p w14:paraId="04D6ACB4" w14:textId="103DD03D" w:rsidR="000B2780" w:rsidRDefault="000B2780" w:rsidP="00F30460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0B2780">
        <w:rPr>
          <w:rFonts w:ascii="Times New Roman" w:hAnsi="Times New Roman" w:cs="Times New Roman"/>
          <w:b/>
        </w:rPr>
        <w:t>EXCEPTION</w:t>
      </w:r>
      <w:r>
        <w:rPr>
          <w:rFonts w:ascii="Times New Roman" w:hAnsi="Times New Roman" w:cs="Times New Roman"/>
        </w:rPr>
        <w:t>: “Premier” means 1</w:t>
      </w:r>
      <w:r w:rsidRPr="000B2780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and is the ONL</w:t>
      </w:r>
      <w:r w:rsidR="009A5921">
        <w:rPr>
          <w:rFonts w:ascii="Times New Roman" w:hAnsi="Times New Roman" w:cs="Times New Roman"/>
        </w:rPr>
        <w:t>Y O</w:t>
      </w:r>
      <w:r w:rsidR="004F337F">
        <w:rPr>
          <w:rFonts w:ascii="Times New Roman" w:hAnsi="Times New Roman" w:cs="Times New Roman"/>
        </w:rPr>
        <w:t>rdinal to agree in gender</w:t>
      </w:r>
      <w:r>
        <w:rPr>
          <w:rFonts w:ascii="Times New Roman" w:hAnsi="Times New Roman" w:cs="Times New Roman"/>
        </w:rPr>
        <w:t>.</w:t>
      </w:r>
      <w:r w:rsidR="004F337F">
        <w:rPr>
          <w:rFonts w:ascii="Times New Roman" w:hAnsi="Times New Roman" w:cs="Times New Roman"/>
        </w:rPr>
        <w:t xml:space="preserve">  Ex: prem</w:t>
      </w:r>
      <w:r w:rsidR="004F337F" w:rsidRPr="004F337F">
        <w:rPr>
          <w:rFonts w:ascii="Times New Roman" w:hAnsi="Times New Roman" w:cs="Times New Roman"/>
          <w:b/>
        </w:rPr>
        <w:t>ière</w:t>
      </w:r>
      <w:r w:rsidR="004F337F">
        <w:rPr>
          <w:rFonts w:ascii="Times New Roman" w:hAnsi="Times New Roman" w:cs="Times New Roman"/>
        </w:rPr>
        <w:t xml:space="preserve"> (</w:t>
      </w:r>
      <w:r w:rsidR="004F337F" w:rsidRPr="004F337F">
        <w:rPr>
          <w:rFonts w:ascii="Times New Roman" w:hAnsi="Times New Roman" w:cs="Times New Roman"/>
          <w:i/>
        </w:rPr>
        <w:t>f</w:t>
      </w:r>
      <w:r w:rsidR="004F337F">
        <w:rPr>
          <w:rFonts w:ascii="Times New Roman" w:hAnsi="Times New Roman" w:cs="Times New Roman"/>
        </w:rPr>
        <w:t>)</w:t>
      </w:r>
    </w:p>
    <w:p w14:paraId="6D415A20" w14:textId="7B9FDC0B" w:rsidR="000B2780" w:rsidRDefault="000B2780" w:rsidP="00F30460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SPELLING</w:t>
      </w:r>
      <w:r w:rsidR="00991851">
        <w:rPr>
          <w:rFonts w:ascii="Times New Roman" w:hAnsi="Times New Roman" w:cs="Times New Roman"/>
        </w:rPr>
        <w:t>: Drop the final [</w:t>
      </w:r>
      <w:r w:rsidR="00991851" w:rsidRPr="00991851">
        <w:rPr>
          <w:rFonts w:ascii="Times New Roman" w:hAnsi="Times New Roman" w:cs="Times New Roman"/>
          <w:b/>
        </w:rPr>
        <w:t>e</w:t>
      </w:r>
      <w:r w:rsidR="00991851">
        <w:rPr>
          <w:rFonts w:ascii="Times New Roman" w:hAnsi="Times New Roman" w:cs="Times New Roman"/>
        </w:rPr>
        <w:t>], change [</w:t>
      </w:r>
      <w:r w:rsidR="00991851" w:rsidRPr="00991851">
        <w:rPr>
          <w:rFonts w:ascii="Times New Roman" w:hAnsi="Times New Roman" w:cs="Times New Roman"/>
          <w:b/>
        </w:rPr>
        <w:t>f</w:t>
      </w:r>
      <w:r w:rsidR="00991851">
        <w:rPr>
          <w:rFonts w:ascii="Times New Roman" w:hAnsi="Times New Roman" w:cs="Times New Roman"/>
        </w:rPr>
        <w:t>] to [</w:t>
      </w:r>
      <w:r w:rsidR="00991851" w:rsidRPr="00991851">
        <w:rPr>
          <w:rFonts w:ascii="Times New Roman" w:hAnsi="Times New Roman" w:cs="Times New Roman"/>
          <w:b/>
        </w:rPr>
        <w:t>v</w:t>
      </w:r>
      <w:r w:rsidR="00991851">
        <w:rPr>
          <w:rFonts w:ascii="Times New Roman" w:hAnsi="Times New Roman" w:cs="Times New Roman"/>
        </w:rPr>
        <w:t xml:space="preserve">], and add </w:t>
      </w:r>
      <w:proofErr w:type="gramStart"/>
      <w:r w:rsidR="00991851">
        <w:rPr>
          <w:rFonts w:ascii="Times New Roman" w:hAnsi="Times New Roman" w:cs="Times New Roman"/>
        </w:rPr>
        <w:t>a</w:t>
      </w:r>
      <w:proofErr w:type="gramEnd"/>
      <w:r w:rsidR="00991851">
        <w:rPr>
          <w:rFonts w:ascii="Times New Roman" w:hAnsi="Times New Roman" w:cs="Times New Roman"/>
        </w:rPr>
        <w:t xml:space="preserve"> [</w:t>
      </w:r>
      <w:r w:rsidR="00991851" w:rsidRPr="00991851">
        <w:rPr>
          <w:rFonts w:ascii="Times New Roman" w:hAnsi="Times New Roman" w:cs="Times New Roman"/>
          <w:b/>
        </w:rPr>
        <w:t>u</w:t>
      </w:r>
      <w:r w:rsidR="00991851">
        <w:rPr>
          <w:rFonts w:ascii="Times New Roman" w:hAnsi="Times New Roman" w:cs="Times New Roman"/>
        </w:rPr>
        <w:t>] after [</w:t>
      </w:r>
      <w:r w:rsidR="00991851" w:rsidRPr="00991851">
        <w:rPr>
          <w:rFonts w:ascii="Times New Roman" w:hAnsi="Times New Roman" w:cs="Times New Roman"/>
          <w:b/>
        </w:rPr>
        <w:t>q</w:t>
      </w:r>
      <w:r w:rsidR="00991851">
        <w:rPr>
          <w:rFonts w:ascii="Times New Roman" w:hAnsi="Times New Roman" w:cs="Times New Roman"/>
        </w:rPr>
        <w:t>] before adding the [-</w:t>
      </w:r>
      <w:proofErr w:type="spellStart"/>
      <w:r w:rsidR="00991851" w:rsidRPr="00991851">
        <w:rPr>
          <w:rFonts w:ascii="Times New Roman" w:hAnsi="Times New Roman" w:cs="Times New Roman"/>
          <w:b/>
        </w:rPr>
        <w:t>ième</w:t>
      </w:r>
      <w:proofErr w:type="spellEnd"/>
      <w:r w:rsidR="00991851">
        <w:rPr>
          <w:rFonts w:ascii="Times New Roman" w:hAnsi="Times New Roman" w:cs="Times New Roman"/>
        </w:rPr>
        <w:t>].</w:t>
      </w:r>
    </w:p>
    <w:p w14:paraId="0E37540B" w14:textId="076592C4" w:rsidR="00991851" w:rsidRPr="00991851" w:rsidRDefault="00991851" w:rsidP="00991851">
      <w:pPr>
        <w:spacing w:line="276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Ex: </w:t>
      </w:r>
      <w:proofErr w:type="spellStart"/>
      <w:r>
        <w:rPr>
          <w:rFonts w:ascii="Times New Roman" w:hAnsi="Times New Roman" w:cs="Times New Roman"/>
        </w:rPr>
        <w:t>quatr</w:t>
      </w:r>
      <w:r w:rsidRPr="00991851">
        <w:rPr>
          <w:rFonts w:ascii="Times New Roman" w:hAnsi="Times New Roman" w:cs="Times New Roman"/>
          <w:b/>
          <w:u w:val="single"/>
        </w:rPr>
        <w:t>e</w:t>
      </w:r>
      <w:proofErr w:type="spellEnd"/>
      <w:r>
        <w:rPr>
          <w:rFonts w:ascii="Times New Roman" w:hAnsi="Times New Roman" w:cs="Times New Roman"/>
        </w:rPr>
        <w:t xml:space="preserve">  </w:t>
      </w:r>
      <w:r w:rsidRPr="00991851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quatrième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neu</w:t>
      </w:r>
      <w:r w:rsidRPr="00991851">
        <w:rPr>
          <w:rFonts w:ascii="Times New Roman" w:hAnsi="Times New Roman" w:cs="Times New Roman"/>
          <w:b/>
          <w:u w:val="single"/>
        </w:rPr>
        <w:t>f</w:t>
      </w:r>
      <w:proofErr w:type="spellEnd"/>
      <w:r>
        <w:rPr>
          <w:rFonts w:ascii="Times New Roman" w:hAnsi="Times New Roman" w:cs="Times New Roman"/>
        </w:rPr>
        <w:t xml:space="preserve">  </w:t>
      </w:r>
      <w:r w:rsidRPr="00991851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neu</w:t>
      </w:r>
      <w:r w:rsidRPr="00991851">
        <w:rPr>
          <w:rFonts w:ascii="Times New Roman" w:hAnsi="Times New Roman" w:cs="Times New Roman"/>
          <w:b/>
          <w:u w:val="single"/>
        </w:rPr>
        <w:t>v</w:t>
      </w:r>
      <w:r>
        <w:rPr>
          <w:rFonts w:ascii="Times New Roman" w:hAnsi="Times New Roman" w:cs="Times New Roman"/>
        </w:rPr>
        <w:t>ième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cin</w:t>
      </w:r>
      <w:r w:rsidRPr="00991851">
        <w:rPr>
          <w:rFonts w:ascii="Times New Roman" w:hAnsi="Times New Roman" w:cs="Times New Roman"/>
          <w:b/>
          <w:u w:val="single"/>
        </w:rPr>
        <w:t>q</w:t>
      </w:r>
      <w:proofErr w:type="spellEnd"/>
      <w:r>
        <w:rPr>
          <w:rFonts w:ascii="Times New Roman" w:hAnsi="Times New Roman" w:cs="Times New Roman"/>
        </w:rPr>
        <w:t xml:space="preserve">  </w:t>
      </w:r>
      <w:r w:rsidRPr="00991851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cin</w:t>
      </w:r>
      <w:r w:rsidRPr="009A5921">
        <w:rPr>
          <w:rFonts w:ascii="Times New Roman" w:hAnsi="Times New Roman" w:cs="Times New Roman"/>
          <w:b/>
          <w:u w:val="single"/>
        </w:rPr>
        <w:t>qu</w:t>
      </w:r>
      <w:r>
        <w:rPr>
          <w:rFonts w:ascii="Times New Roman" w:hAnsi="Times New Roman" w:cs="Times New Roman"/>
        </w:rPr>
        <w:t>ième</w:t>
      </w:r>
      <w:proofErr w:type="spellEnd"/>
      <w:r>
        <w:rPr>
          <w:rFonts w:ascii="Times New Roman" w:hAnsi="Times New Roman" w:cs="Times New Roman"/>
        </w:rPr>
        <w:tab/>
      </w:r>
    </w:p>
    <w:sectPr w:rsidR="00991851" w:rsidRPr="00991851" w:rsidSect="00E439CA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4AD"/>
    <w:multiLevelType w:val="hybridMultilevel"/>
    <w:tmpl w:val="07025030"/>
    <w:lvl w:ilvl="0" w:tplc="6136ECE8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4570AE"/>
    <w:multiLevelType w:val="hybridMultilevel"/>
    <w:tmpl w:val="F20A07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BD6CA4"/>
    <w:multiLevelType w:val="hybridMultilevel"/>
    <w:tmpl w:val="CC4AEC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20181B"/>
    <w:multiLevelType w:val="hybridMultilevel"/>
    <w:tmpl w:val="042C6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A31F2"/>
    <w:multiLevelType w:val="hybridMultilevel"/>
    <w:tmpl w:val="07F0E5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F644BD"/>
    <w:multiLevelType w:val="hybridMultilevel"/>
    <w:tmpl w:val="71680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C78ED"/>
    <w:multiLevelType w:val="hybridMultilevel"/>
    <w:tmpl w:val="F0D22F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404343"/>
    <w:multiLevelType w:val="hybridMultilevel"/>
    <w:tmpl w:val="218AF2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F76AA8"/>
    <w:multiLevelType w:val="hybridMultilevel"/>
    <w:tmpl w:val="F11EBA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077536"/>
    <w:multiLevelType w:val="hybridMultilevel"/>
    <w:tmpl w:val="FC560A98"/>
    <w:lvl w:ilvl="0" w:tplc="146249B4">
      <w:start w:val="2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264C69"/>
    <w:multiLevelType w:val="hybridMultilevel"/>
    <w:tmpl w:val="3BFC7C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674A14"/>
    <w:multiLevelType w:val="multilevel"/>
    <w:tmpl w:val="342828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FC17BE"/>
    <w:multiLevelType w:val="hybridMultilevel"/>
    <w:tmpl w:val="091CF1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064BEC"/>
    <w:multiLevelType w:val="hybridMultilevel"/>
    <w:tmpl w:val="D09A4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36CF6"/>
    <w:multiLevelType w:val="hybridMultilevel"/>
    <w:tmpl w:val="8B9A2D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BC054C"/>
    <w:multiLevelType w:val="hybridMultilevel"/>
    <w:tmpl w:val="7966BA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852165"/>
    <w:multiLevelType w:val="hybridMultilevel"/>
    <w:tmpl w:val="91E69A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286E75"/>
    <w:multiLevelType w:val="hybridMultilevel"/>
    <w:tmpl w:val="A12C892C"/>
    <w:lvl w:ilvl="0" w:tplc="76BEC540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41B4E0F"/>
    <w:multiLevelType w:val="hybridMultilevel"/>
    <w:tmpl w:val="342828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E53BEB"/>
    <w:multiLevelType w:val="hybridMultilevel"/>
    <w:tmpl w:val="008677F2"/>
    <w:lvl w:ilvl="0" w:tplc="0338C1D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B91E06"/>
    <w:multiLevelType w:val="hybridMultilevel"/>
    <w:tmpl w:val="7966BA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657E18"/>
    <w:multiLevelType w:val="hybridMultilevel"/>
    <w:tmpl w:val="5394B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4943E2"/>
    <w:multiLevelType w:val="hybridMultilevel"/>
    <w:tmpl w:val="09A094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217B91"/>
    <w:multiLevelType w:val="hybridMultilevel"/>
    <w:tmpl w:val="574EBA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0"/>
  </w:num>
  <w:num w:numId="3">
    <w:abstractNumId w:val="1"/>
  </w:num>
  <w:num w:numId="4">
    <w:abstractNumId w:val="7"/>
  </w:num>
  <w:num w:numId="5">
    <w:abstractNumId w:val="22"/>
  </w:num>
  <w:num w:numId="6">
    <w:abstractNumId w:val="14"/>
  </w:num>
  <w:num w:numId="7">
    <w:abstractNumId w:val="19"/>
  </w:num>
  <w:num w:numId="8">
    <w:abstractNumId w:val="15"/>
  </w:num>
  <w:num w:numId="9">
    <w:abstractNumId w:val="21"/>
  </w:num>
  <w:num w:numId="10">
    <w:abstractNumId w:val="4"/>
  </w:num>
  <w:num w:numId="11">
    <w:abstractNumId w:val="0"/>
  </w:num>
  <w:num w:numId="12">
    <w:abstractNumId w:val="9"/>
  </w:num>
  <w:num w:numId="13">
    <w:abstractNumId w:val="23"/>
  </w:num>
  <w:num w:numId="14">
    <w:abstractNumId w:val="13"/>
  </w:num>
  <w:num w:numId="15">
    <w:abstractNumId w:val="3"/>
  </w:num>
  <w:num w:numId="16">
    <w:abstractNumId w:val="20"/>
  </w:num>
  <w:num w:numId="17">
    <w:abstractNumId w:val="8"/>
  </w:num>
  <w:num w:numId="18">
    <w:abstractNumId w:val="2"/>
  </w:num>
  <w:num w:numId="19">
    <w:abstractNumId w:val="6"/>
  </w:num>
  <w:num w:numId="20">
    <w:abstractNumId w:val="12"/>
  </w:num>
  <w:num w:numId="21">
    <w:abstractNumId w:val="18"/>
  </w:num>
  <w:num w:numId="22">
    <w:abstractNumId w:val="5"/>
  </w:num>
  <w:num w:numId="23">
    <w:abstractNumId w:val="1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8D"/>
    <w:rsid w:val="00003922"/>
    <w:rsid w:val="00011772"/>
    <w:rsid w:val="00034A41"/>
    <w:rsid w:val="00044FF9"/>
    <w:rsid w:val="0005423B"/>
    <w:rsid w:val="000931E9"/>
    <w:rsid w:val="000B2780"/>
    <w:rsid w:val="000D16A5"/>
    <w:rsid w:val="000F70FB"/>
    <w:rsid w:val="00152CEB"/>
    <w:rsid w:val="001539E5"/>
    <w:rsid w:val="00157E2B"/>
    <w:rsid w:val="00161D4B"/>
    <w:rsid w:val="001C0800"/>
    <w:rsid w:val="001D4507"/>
    <w:rsid w:val="00247DC7"/>
    <w:rsid w:val="00257424"/>
    <w:rsid w:val="00257CCF"/>
    <w:rsid w:val="00262C9D"/>
    <w:rsid w:val="002800B5"/>
    <w:rsid w:val="002822E0"/>
    <w:rsid w:val="002A1486"/>
    <w:rsid w:val="002A262A"/>
    <w:rsid w:val="002B4D9D"/>
    <w:rsid w:val="002D0A49"/>
    <w:rsid w:val="002D77D9"/>
    <w:rsid w:val="002E25A9"/>
    <w:rsid w:val="002E3F8A"/>
    <w:rsid w:val="00304F1C"/>
    <w:rsid w:val="00306880"/>
    <w:rsid w:val="00310228"/>
    <w:rsid w:val="003155DB"/>
    <w:rsid w:val="00323F15"/>
    <w:rsid w:val="00372349"/>
    <w:rsid w:val="003B25B7"/>
    <w:rsid w:val="003D266B"/>
    <w:rsid w:val="003F0416"/>
    <w:rsid w:val="003F3040"/>
    <w:rsid w:val="00400BFC"/>
    <w:rsid w:val="004013A8"/>
    <w:rsid w:val="00412892"/>
    <w:rsid w:val="0041625C"/>
    <w:rsid w:val="004206C7"/>
    <w:rsid w:val="00475D6D"/>
    <w:rsid w:val="00494DF1"/>
    <w:rsid w:val="004A27A1"/>
    <w:rsid w:val="004C1BF4"/>
    <w:rsid w:val="004F27D0"/>
    <w:rsid w:val="004F337F"/>
    <w:rsid w:val="004F590E"/>
    <w:rsid w:val="004F6D7C"/>
    <w:rsid w:val="0051361D"/>
    <w:rsid w:val="00554465"/>
    <w:rsid w:val="0056064C"/>
    <w:rsid w:val="005855C8"/>
    <w:rsid w:val="005D51D8"/>
    <w:rsid w:val="005E0F7D"/>
    <w:rsid w:val="005E10CC"/>
    <w:rsid w:val="005E228B"/>
    <w:rsid w:val="0061278E"/>
    <w:rsid w:val="006730F4"/>
    <w:rsid w:val="006745D4"/>
    <w:rsid w:val="0069218B"/>
    <w:rsid w:val="00692DE7"/>
    <w:rsid w:val="00706078"/>
    <w:rsid w:val="00706AAF"/>
    <w:rsid w:val="007232A7"/>
    <w:rsid w:val="00723C9E"/>
    <w:rsid w:val="007359AE"/>
    <w:rsid w:val="00752372"/>
    <w:rsid w:val="00755C9D"/>
    <w:rsid w:val="00797462"/>
    <w:rsid w:val="007B1A17"/>
    <w:rsid w:val="007B3D9F"/>
    <w:rsid w:val="007C5816"/>
    <w:rsid w:val="007D3B04"/>
    <w:rsid w:val="008203CC"/>
    <w:rsid w:val="00822477"/>
    <w:rsid w:val="00867DF6"/>
    <w:rsid w:val="00892506"/>
    <w:rsid w:val="008B24D3"/>
    <w:rsid w:val="008B57E6"/>
    <w:rsid w:val="008B6440"/>
    <w:rsid w:val="008B7542"/>
    <w:rsid w:val="008C64D4"/>
    <w:rsid w:val="008F0432"/>
    <w:rsid w:val="00906322"/>
    <w:rsid w:val="00907F92"/>
    <w:rsid w:val="00956681"/>
    <w:rsid w:val="00991851"/>
    <w:rsid w:val="009A0B2D"/>
    <w:rsid w:val="009A5921"/>
    <w:rsid w:val="009F6FC7"/>
    <w:rsid w:val="00A16172"/>
    <w:rsid w:val="00A178FE"/>
    <w:rsid w:val="00A17A85"/>
    <w:rsid w:val="00A26E9C"/>
    <w:rsid w:val="00A332D7"/>
    <w:rsid w:val="00A76F34"/>
    <w:rsid w:val="00AC361C"/>
    <w:rsid w:val="00AF5C00"/>
    <w:rsid w:val="00AF5DEC"/>
    <w:rsid w:val="00AF7AD2"/>
    <w:rsid w:val="00B344E1"/>
    <w:rsid w:val="00B34A02"/>
    <w:rsid w:val="00B475EB"/>
    <w:rsid w:val="00B950FF"/>
    <w:rsid w:val="00BC5F0E"/>
    <w:rsid w:val="00BE36A6"/>
    <w:rsid w:val="00C073C9"/>
    <w:rsid w:val="00C307EE"/>
    <w:rsid w:val="00C5783A"/>
    <w:rsid w:val="00C652B2"/>
    <w:rsid w:val="00C72EA6"/>
    <w:rsid w:val="00C77EC1"/>
    <w:rsid w:val="00C951A3"/>
    <w:rsid w:val="00CA2934"/>
    <w:rsid w:val="00CC5450"/>
    <w:rsid w:val="00CE1C0A"/>
    <w:rsid w:val="00CE707A"/>
    <w:rsid w:val="00D16FFE"/>
    <w:rsid w:val="00D30E55"/>
    <w:rsid w:val="00D523BC"/>
    <w:rsid w:val="00D5776C"/>
    <w:rsid w:val="00D85437"/>
    <w:rsid w:val="00DF5AE8"/>
    <w:rsid w:val="00E05279"/>
    <w:rsid w:val="00E439CA"/>
    <w:rsid w:val="00E443C9"/>
    <w:rsid w:val="00E50EEB"/>
    <w:rsid w:val="00E53F22"/>
    <w:rsid w:val="00E57C22"/>
    <w:rsid w:val="00E6388C"/>
    <w:rsid w:val="00E717AE"/>
    <w:rsid w:val="00E71F86"/>
    <w:rsid w:val="00E812FD"/>
    <w:rsid w:val="00E919B3"/>
    <w:rsid w:val="00EA17B6"/>
    <w:rsid w:val="00EA42A9"/>
    <w:rsid w:val="00EE7216"/>
    <w:rsid w:val="00F04846"/>
    <w:rsid w:val="00F23A3F"/>
    <w:rsid w:val="00F30460"/>
    <w:rsid w:val="00F31B60"/>
    <w:rsid w:val="00F43332"/>
    <w:rsid w:val="00F43DED"/>
    <w:rsid w:val="00F472EC"/>
    <w:rsid w:val="00F51C22"/>
    <w:rsid w:val="00F6145C"/>
    <w:rsid w:val="00F63739"/>
    <w:rsid w:val="00F71AFF"/>
    <w:rsid w:val="00F75A36"/>
    <w:rsid w:val="00F86B72"/>
    <w:rsid w:val="00F97EDD"/>
    <w:rsid w:val="00FB269A"/>
    <w:rsid w:val="00FB5E3D"/>
    <w:rsid w:val="00FC38EC"/>
    <w:rsid w:val="00FD1EDB"/>
    <w:rsid w:val="00FD2E1C"/>
    <w:rsid w:val="00FD6BD6"/>
    <w:rsid w:val="00FE631F"/>
    <w:rsid w:val="00FE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9174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7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4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7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4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F5DEEE-01D4-894E-AB1C-774FC342C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294</Words>
  <Characters>1678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Nichols</dc:creator>
  <cp:lastModifiedBy>Scott Nichols</cp:lastModifiedBy>
  <cp:revision>17</cp:revision>
  <cp:lastPrinted>2014-02-12T02:58:00Z</cp:lastPrinted>
  <dcterms:created xsi:type="dcterms:W3CDTF">2014-02-11T16:28:00Z</dcterms:created>
  <dcterms:modified xsi:type="dcterms:W3CDTF">2014-02-12T03:00:00Z</dcterms:modified>
</cp:coreProperties>
</file>